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2A" w:rsidRDefault="00CD4C2A" w:rsidP="002627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Погоджую:</w:t>
      </w:r>
    </w:p>
    <w:p w:rsidR="00CD4C2A" w:rsidRDefault="00CD4C2A" w:rsidP="002627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               С.О. Осадчий</w:t>
      </w:r>
    </w:p>
    <w:p w:rsidR="00CD4C2A" w:rsidRDefault="00CD4C2A" w:rsidP="0026276B">
      <w:pPr>
        <w:jc w:val="center"/>
        <w:rPr>
          <w:sz w:val="28"/>
          <w:szCs w:val="28"/>
          <w:lang w:val="uk-UA"/>
        </w:rPr>
      </w:pPr>
    </w:p>
    <w:p w:rsidR="0026276B" w:rsidRDefault="0026276B" w:rsidP="002627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  РОБОТИ </w:t>
      </w:r>
    </w:p>
    <w:p w:rsidR="0026276B" w:rsidRDefault="0026276B" w:rsidP="0026276B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відділу економіки </w:t>
      </w:r>
      <w:r>
        <w:rPr>
          <w:b/>
          <w:sz w:val="28"/>
          <w:szCs w:val="28"/>
          <w:lang w:val="uk-UA"/>
        </w:rPr>
        <w:t xml:space="preserve">на </w:t>
      </w:r>
      <w:r w:rsidR="00C44564">
        <w:rPr>
          <w:b/>
          <w:sz w:val="28"/>
          <w:szCs w:val="28"/>
          <w:lang w:val="uk-UA"/>
        </w:rPr>
        <w:t>лютий</w:t>
      </w:r>
      <w:r>
        <w:rPr>
          <w:b/>
          <w:sz w:val="28"/>
          <w:szCs w:val="28"/>
          <w:lang w:val="uk-UA"/>
        </w:rPr>
        <w:t xml:space="preserve"> 201</w:t>
      </w:r>
      <w:r w:rsidR="00ED263E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 року</w:t>
      </w:r>
    </w:p>
    <w:p w:rsidR="0026276B" w:rsidRDefault="0026276B" w:rsidP="0026276B">
      <w:pPr>
        <w:jc w:val="center"/>
        <w:rPr>
          <w:sz w:val="28"/>
          <w:szCs w:val="28"/>
          <w:lang w:val="uk-UA"/>
        </w:rPr>
      </w:pPr>
    </w:p>
    <w:tbl>
      <w:tblPr>
        <w:tblW w:w="10669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5048"/>
        <w:gridCol w:w="2862"/>
        <w:gridCol w:w="2140"/>
        <w:gridCol w:w="19"/>
      </w:tblGrid>
      <w:tr w:rsidR="00532B82" w:rsidTr="0026276B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ind w:left="432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     ПЕРЕЛІК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Термін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Виконавець</w:t>
            </w:r>
          </w:p>
        </w:tc>
      </w:tr>
      <w:tr w:rsidR="00532B82" w:rsidTr="0026276B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B" w:rsidRDefault="00DE662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 w:rsidP="00D80C66">
            <w:pPr>
              <w:spacing w:line="276" w:lineRule="auto"/>
              <w:ind w:left="61"/>
              <w:rPr>
                <w:lang w:val="uk-UA" w:eastAsia="en-US"/>
              </w:rPr>
            </w:pPr>
            <w:r>
              <w:rPr>
                <w:lang w:val="uk-UA" w:eastAsia="en-US"/>
              </w:rPr>
              <w:t>Підготовка, оприлюднення та винесення на розгляд виконавчого комітету, депутатських комісій, сесій міської ради</w:t>
            </w:r>
            <w:r w:rsidR="006F1865">
              <w:rPr>
                <w:lang w:val="uk-UA" w:eastAsia="en-US"/>
              </w:rPr>
              <w:t xml:space="preserve"> проектів рішень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B" w:rsidRDefault="00532B8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Лютий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Гавриш Т.М. </w:t>
            </w: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  <w:p w:rsidR="0026276B" w:rsidRDefault="0026276B" w:rsidP="00E3381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Борисенко Т.П.</w:t>
            </w:r>
          </w:p>
        </w:tc>
      </w:tr>
      <w:tr w:rsidR="00232B01" w:rsidRPr="00232B01" w:rsidTr="0026276B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01" w:rsidRDefault="00532B8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01" w:rsidRDefault="00232B01" w:rsidP="00D80C66">
            <w:pPr>
              <w:spacing w:line="276" w:lineRule="auto"/>
              <w:ind w:left="61"/>
              <w:rPr>
                <w:lang w:val="uk-UA" w:eastAsia="en-US"/>
              </w:rPr>
            </w:pPr>
            <w:r>
              <w:rPr>
                <w:lang w:val="uk-UA" w:eastAsia="en-US"/>
              </w:rPr>
              <w:t>Аналіз виконання Програми соціального та економічного розвитку за 2017 р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01" w:rsidRDefault="00532B82" w:rsidP="00532B8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Л</w:t>
            </w:r>
            <w:r w:rsidR="00232B01">
              <w:rPr>
                <w:lang w:val="uk-UA" w:eastAsia="en-US"/>
              </w:rPr>
              <w:t>ютий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01" w:rsidRDefault="00232B0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Гавриш Т.М.</w:t>
            </w:r>
          </w:p>
          <w:p w:rsidR="00232B01" w:rsidRDefault="00232B0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Борисенко Т.П.</w:t>
            </w:r>
          </w:p>
        </w:tc>
      </w:tr>
      <w:tr w:rsidR="00232B01" w:rsidRPr="00232B01" w:rsidTr="0026276B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01" w:rsidRDefault="00532B8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01" w:rsidRDefault="00232B01" w:rsidP="00D80C66">
            <w:pPr>
              <w:spacing w:line="276" w:lineRule="auto"/>
              <w:ind w:left="61"/>
              <w:rPr>
                <w:lang w:val="uk-UA" w:eastAsia="en-US"/>
              </w:rPr>
            </w:pPr>
            <w:r>
              <w:rPr>
                <w:lang w:val="uk-UA" w:eastAsia="en-US"/>
              </w:rPr>
              <w:t>Аналіз виконання фінансових планів комунальних підприємств за 4 квартал та рік. Організація заслуховування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01" w:rsidRDefault="00532B8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Л</w:t>
            </w:r>
            <w:r w:rsidR="00232B01">
              <w:rPr>
                <w:lang w:val="uk-UA" w:eastAsia="en-US"/>
              </w:rPr>
              <w:t>ютий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01" w:rsidRDefault="00232B01" w:rsidP="00232B0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Гавриш Т.М.</w:t>
            </w:r>
          </w:p>
          <w:p w:rsidR="00232B01" w:rsidRDefault="00232B01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Стусь</w:t>
            </w:r>
            <w:proofErr w:type="spellEnd"/>
            <w:r>
              <w:rPr>
                <w:lang w:val="uk-UA" w:eastAsia="en-US"/>
              </w:rPr>
              <w:t xml:space="preserve"> Л.М.</w:t>
            </w:r>
          </w:p>
        </w:tc>
      </w:tr>
      <w:tr w:rsidR="00532B82" w:rsidTr="0026276B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66" w:rsidRDefault="00532B8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66" w:rsidRDefault="00E33811" w:rsidP="00E33811">
            <w:pPr>
              <w:spacing w:line="276" w:lineRule="auto"/>
              <w:ind w:left="61"/>
              <w:rPr>
                <w:lang w:val="uk-UA" w:eastAsia="en-US"/>
              </w:rPr>
            </w:pPr>
            <w:r>
              <w:rPr>
                <w:lang w:val="uk-UA" w:eastAsia="en-US"/>
              </w:rPr>
              <w:t>Участь у розробці Стратегії розвитку міста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66" w:rsidRDefault="00532B8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Лютий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66" w:rsidRDefault="00E33811" w:rsidP="00E3381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Гавриш Т.М. </w:t>
            </w: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</w:tc>
      </w:tr>
      <w:tr w:rsidR="00532B82" w:rsidRPr="00E33811" w:rsidTr="0026276B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1" w:rsidRDefault="00532B8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5.</w:t>
            </w:r>
            <w:r w:rsidR="00E33811">
              <w:rPr>
                <w:lang w:val="uk-UA" w:eastAsia="en-US"/>
              </w:rPr>
              <w:t xml:space="preserve"> 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11" w:rsidRDefault="00E33811" w:rsidP="00E33811">
            <w:pPr>
              <w:spacing w:line="276" w:lineRule="auto"/>
              <w:ind w:left="61"/>
              <w:rPr>
                <w:lang w:val="uk-UA"/>
              </w:rPr>
            </w:pPr>
            <w:r w:rsidRPr="00E33811">
              <w:rPr>
                <w:lang w:val="uk-UA"/>
              </w:rPr>
              <w:t xml:space="preserve">Співпраця з </w:t>
            </w:r>
            <w:r w:rsidRPr="00E33811">
              <w:rPr>
                <w:lang w:val="en-US"/>
              </w:rPr>
              <w:t>FORBIZ</w:t>
            </w:r>
            <w:r w:rsidRPr="00E33811">
              <w:rPr>
                <w:lang w:val="uk-UA"/>
              </w:rPr>
              <w:t xml:space="preserve"> щодо розробки розділу МСП у Стратегії розвитку міста Ніжина</w:t>
            </w:r>
            <w:r w:rsidR="00ED263E">
              <w:rPr>
                <w:lang w:val="uk-UA"/>
              </w:rPr>
              <w:t>.</w:t>
            </w:r>
          </w:p>
          <w:p w:rsidR="00ED263E" w:rsidRPr="00E33811" w:rsidRDefault="00ED263E" w:rsidP="00E33811">
            <w:pPr>
              <w:spacing w:line="276" w:lineRule="auto"/>
              <w:ind w:left="61"/>
              <w:rPr>
                <w:lang w:val="uk-UA" w:eastAsia="en-US"/>
              </w:rPr>
            </w:pPr>
            <w:r>
              <w:rPr>
                <w:lang w:val="uk-UA"/>
              </w:rPr>
              <w:t>Участь у навчальних модулях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1" w:rsidRDefault="00532B8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Лютий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11" w:rsidRDefault="00E33811" w:rsidP="00E3381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Гавриш Т.М. </w:t>
            </w: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  <w:p w:rsidR="00ED263E" w:rsidRDefault="00ED263E" w:rsidP="00E3381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Ярош Я.М.</w:t>
            </w:r>
          </w:p>
        </w:tc>
      </w:tr>
      <w:tr w:rsidR="00532B82" w:rsidTr="0026276B">
        <w:trPr>
          <w:gridAfter w:val="1"/>
          <w:wAfter w:w="19" w:type="dxa"/>
          <w:trHeight w:val="13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532B8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6.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Моніторинг цін на основні продовольчі товари, що реалізуються :</w:t>
            </w:r>
          </w:p>
          <w:p w:rsidR="0026276B" w:rsidRDefault="0026276B" w:rsidP="00101628">
            <w:pPr>
              <w:numPr>
                <w:ilvl w:val="0"/>
                <w:numId w:val="1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 роздрібній мережі</w:t>
            </w:r>
          </w:p>
          <w:p w:rsidR="0026276B" w:rsidRDefault="0026276B" w:rsidP="00101628">
            <w:pPr>
              <w:numPr>
                <w:ilvl w:val="0"/>
                <w:numId w:val="1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 продовольчих ринках</w:t>
            </w:r>
          </w:p>
          <w:p w:rsidR="0026276B" w:rsidRDefault="0026276B" w:rsidP="00101628">
            <w:pPr>
              <w:numPr>
                <w:ilvl w:val="0"/>
                <w:numId w:val="1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у фірмовій мережі</w:t>
            </w:r>
          </w:p>
          <w:p w:rsidR="0026276B" w:rsidRDefault="0026276B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B" w:rsidRDefault="002627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щомісячно до 15 та 30  числа</w:t>
            </w:r>
          </w:p>
          <w:p w:rsidR="0026276B" w:rsidRDefault="0026276B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26276B" w:rsidRDefault="0026276B">
            <w:pPr>
              <w:spacing w:line="276" w:lineRule="auto"/>
              <w:ind w:right="-46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ДЕР  ЧОДА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  <w:p w:rsidR="0026276B" w:rsidRDefault="0026276B">
            <w:pPr>
              <w:spacing w:line="276" w:lineRule="auto"/>
              <w:rPr>
                <w:lang w:val="uk-UA" w:eastAsia="en-US"/>
              </w:rPr>
            </w:pPr>
          </w:p>
        </w:tc>
      </w:tr>
      <w:tr w:rsidR="00532B82" w:rsidTr="0026276B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532B8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7.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Надання інформації згідно форм  щодо оцінки споживчого попиту та ресурсного наповнення ринку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щомісячно до 02 числа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  <w:p w:rsidR="0026276B" w:rsidRDefault="0026276B">
            <w:pPr>
              <w:spacing w:line="276" w:lineRule="auto"/>
              <w:rPr>
                <w:lang w:val="uk-UA" w:eastAsia="en-US"/>
              </w:rPr>
            </w:pPr>
          </w:p>
        </w:tc>
      </w:tr>
      <w:tr w:rsidR="00532B82" w:rsidTr="0026276B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532B8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8.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Інформація щодо очікуваних обсягів реалізованих послуг та товарообороту по місту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щомісячно до 20 числа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  <w:p w:rsidR="0026276B" w:rsidRDefault="0026276B">
            <w:pPr>
              <w:spacing w:line="276" w:lineRule="auto"/>
              <w:rPr>
                <w:lang w:val="uk-UA" w:eastAsia="en-US"/>
              </w:rPr>
            </w:pPr>
          </w:p>
        </w:tc>
      </w:tr>
      <w:tr w:rsidR="00532B82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532B8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9.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Розгляд заяв СПД та надання пропозицій  щодо встановлення   зручного для населення режиму роботи закладів торгівлі, громадського харчування та побутового обслуговування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постійно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</w:tc>
      </w:tr>
      <w:tr w:rsidR="00532B82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532B8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10.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Поповнення дислокації підприємств торгівлі та побутового обслуговування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постійно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</w:tc>
      </w:tr>
      <w:tr w:rsidR="00532B82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532B8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Надання методичної, консультаційної і організаційної  допомоги підприємствам торгівлі та побутового обслуговування населення всіх форм власності з питань застосування правил торгівлі  та побутового обслуговування населення  і з інших питань, </w:t>
            </w:r>
            <w:r>
              <w:rPr>
                <w:lang w:val="uk-UA" w:eastAsia="en-US"/>
              </w:rPr>
              <w:lastRenderedPageBreak/>
              <w:t>що належать  до компетенції сектору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постійно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  <w:p w:rsidR="0026276B" w:rsidRDefault="0026276B">
            <w:pPr>
              <w:spacing w:line="276" w:lineRule="auto"/>
              <w:rPr>
                <w:lang w:val="uk-UA" w:eastAsia="en-US"/>
              </w:rPr>
            </w:pPr>
          </w:p>
        </w:tc>
      </w:tr>
      <w:tr w:rsidR="00532B82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DE6622" w:rsidP="00532B8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</w:t>
            </w:r>
            <w:r w:rsidR="00532B82">
              <w:rPr>
                <w:lang w:val="uk-UA" w:eastAsia="en-US"/>
              </w:rPr>
              <w:t>2.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Надання практичної допомоги громадянам у складанні заяв, претензій щодо захисту прав споживачів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постійно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  <w:p w:rsidR="0026276B" w:rsidRDefault="0026276B">
            <w:pPr>
              <w:spacing w:line="276" w:lineRule="auto"/>
              <w:rPr>
                <w:lang w:val="uk-UA" w:eastAsia="en-US"/>
              </w:rPr>
            </w:pPr>
          </w:p>
        </w:tc>
      </w:tr>
      <w:tr w:rsidR="00532B82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DE6622" w:rsidP="00532B8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  <w:r w:rsidR="00532B82">
              <w:rPr>
                <w:lang w:val="uk-UA" w:eastAsia="en-US"/>
              </w:rPr>
              <w:t>3.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Участь  в засіданні </w:t>
            </w:r>
            <w:proofErr w:type="spellStart"/>
            <w:r>
              <w:rPr>
                <w:lang w:val="uk-UA" w:eastAsia="en-US"/>
              </w:rPr>
              <w:t>адмінкомісії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постійно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</w:tc>
      </w:tr>
      <w:tr w:rsidR="00532B82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 w:rsidP="00532B8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  <w:r w:rsidR="00532B82">
              <w:rPr>
                <w:lang w:val="uk-UA" w:eastAsia="en-US"/>
              </w:rPr>
              <w:t>4.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Підготовка інформацій на заяви громадян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постійно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 </w:t>
            </w:r>
          </w:p>
        </w:tc>
      </w:tr>
      <w:tr w:rsidR="00532B82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01" w:rsidRDefault="00232B01" w:rsidP="00532B8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  <w:r w:rsidR="00532B82">
              <w:rPr>
                <w:lang w:val="uk-UA" w:eastAsia="en-US"/>
              </w:rPr>
              <w:t>5</w:t>
            </w:r>
            <w:r>
              <w:rPr>
                <w:lang w:val="uk-UA" w:eastAsia="en-US"/>
              </w:rPr>
              <w:t xml:space="preserve">. 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01" w:rsidRDefault="00232B0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Проведення інвентаризації закладів громадського харчування та аптек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01" w:rsidRDefault="00532B8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Л</w:t>
            </w:r>
            <w:r w:rsidR="00232B01">
              <w:rPr>
                <w:lang w:val="uk-UA" w:eastAsia="en-US"/>
              </w:rPr>
              <w:t>ютий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01" w:rsidRDefault="00232B0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Гавриш Т.М.</w:t>
            </w:r>
          </w:p>
          <w:p w:rsidR="00232B01" w:rsidRDefault="00232B01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  <w:p w:rsidR="00232B01" w:rsidRDefault="00232B0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Ярош Я.М.</w:t>
            </w:r>
          </w:p>
        </w:tc>
      </w:tr>
      <w:tr w:rsidR="00232B01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01" w:rsidRDefault="00232B01" w:rsidP="00532B8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  <w:r w:rsidR="00532B82">
              <w:rPr>
                <w:lang w:val="uk-UA" w:eastAsia="en-US"/>
              </w:rPr>
              <w:t>6</w:t>
            </w:r>
            <w:r>
              <w:rPr>
                <w:lang w:val="uk-UA" w:eastAsia="en-US"/>
              </w:rPr>
              <w:t xml:space="preserve">. 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01" w:rsidRDefault="00232B0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Розробка дислокації (оновлення) закладів торгівлі, харчування, аптек, АЗС, ринків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01" w:rsidRDefault="00532B8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Л</w:t>
            </w:r>
            <w:r w:rsidR="00232B01">
              <w:rPr>
                <w:lang w:val="uk-UA" w:eastAsia="en-US"/>
              </w:rPr>
              <w:t>ютий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01" w:rsidRDefault="00232B01" w:rsidP="00232B01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  <w:p w:rsidR="00232B01" w:rsidRDefault="00232B01" w:rsidP="00232B0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Ярош Я.М.</w:t>
            </w:r>
          </w:p>
        </w:tc>
      </w:tr>
      <w:tr w:rsidR="00532B82" w:rsidRPr="00E33811" w:rsidTr="0026276B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D4" w:rsidRDefault="00DE6622" w:rsidP="00532B8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  <w:r w:rsidR="00532B82">
              <w:rPr>
                <w:lang w:val="uk-UA" w:eastAsia="en-US"/>
              </w:rPr>
              <w:t>7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D4" w:rsidRDefault="00E33811" w:rsidP="00E3381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Перевірка інформації та розрахунків на встановлення тарифів на теплоенергію, що виробляється альтернативними видами палива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D4" w:rsidRDefault="00532B82" w:rsidP="00232B0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Л</w:t>
            </w:r>
            <w:r w:rsidR="00232B01">
              <w:rPr>
                <w:lang w:val="uk-UA" w:eastAsia="en-US"/>
              </w:rPr>
              <w:t>ютий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D4" w:rsidRDefault="00232B01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Стусь</w:t>
            </w:r>
            <w:proofErr w:type="spellEnd"/>
            <w:r>
              <w:rPr>
                <w:lang w:val="uk-UA" w:eastAsia="en-US"/>
              </w:rPr>
              <w:t xml:space="preserve"> Л.М.</w:t>
            </w:r>
          </w:p>
        </w:tc>
      </w:tr>
      <w:tr w:rsidR="00532B82" w:rsidTr="002627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Pr="00DE6622" w:rsidRDefault="0026276B" w:rsidP="00532B8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  <w:r w:rsidR="00532B82">
              <w:rPr>
                <w:lang w:val="uk-UA" w:eastAsia="en-US"/>
              </w:rPr>
              <w:t>8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 w:rsidRPr="00E33811">
              <w:rPr>
                <w:lang w:val="uk-UA" w:eastAsia="en-US"/>
              </w:rPr>
              <w:t xml:space="preserve">Здійснення моніторингу обсягів виробництва в порівняних цінах </w:t>
            </w:r>
            <w:r>
              <w:rPr>
                <w:lang w:val="uk-UA" w:eastAsia="en-US"/>
              </w:rPr>
              <w:t xml:space="preserve"> та натуральному виразі</w:t>
            </w:r>
            <w:r w:rsidRPr="00E33811">
              <w:rPr>
                <w:lang w:val="uk-UA" w:eastAsia="en-US"/>
              </w:rPr>
              <w:t xml:space="preserve">  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Щомісячно до</w:t>
            </w:r>
            <w:r>
              <w:rPr>
                <w:lang w:eastAsia="en-US"/>
              </w:rPr>
              <w:t xml:space="preserve"> 7 для </w:t>
            </w:r>
            <w:proofErr w:type="spellStart"/>
            <w:r>
              <w:rPr>
                <w:lang w:eastAsia="en-US"/>
              </w:rPr>
              <w:t>службового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ористування</w:t>
            </w:r>
            <w:proofErr w:type="spellEnd"/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Борисенко Т.П.</w:t>
            </w:r>
          </w:p>
        </w:tc>
      </w:tr>
      <w:tr w:rsidR="00532B82" w:rsidTr="002627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Pr="00532B82" w:rsidRDefault="0026276B" w:rsidP="00532B82">
            <w:pPr>
              <w:spacing w:line="276" w:lineRule="auto"/>
              <w:rPr>
                <w:lang w:val="uk-UA" w:eastAsia="en-US"/>
              </w:rPr>
            </w:pPr>
            <w:r>
              <w:rPr>
                <w:lang w:val="en-US" w:eastAsia="en-US"/>
              </w:rPr>
              <w:t>1</w:t>
            </w:r>
            <w:r w:rsidR="00532B82">
              <w:rPr>
                <w:lang w:val="uk-UA" w:eastAsia="en-US"/>
              </w:rPr>
              <w:t>9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Здійснення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моніторингу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заборгованості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виплати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заробітної</w:t>
            </w:r>
            <w:proofErr w:type="spellEnd"/>
            <w:r>
              <w:rPr>
                <w:lang w:eastAsia="en-US"/>
              </w:rPr>
              <w:t xml:space="preserve"> плати</w:t>
            </w:r>
            <w:r>
              <w:rPr>
                <w:lang w:val="uk-UA" w:eastAsia="en-US"/>
              </w:rPr>
              <w:t xml:space="preserve"> та надання інформації до </w:t>
            </w:r>
            <w:proofErr w:type="gramStart"/>
            <w:r>
              <w:rPr>
                <w:lang w:val="uk-UA" w:eastAsia="en-US"/>
              </w:rPr>
              <w:t>ДЕР</w:t>
            </w:r>
            <w:proofErr w:type="gram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Pr="00D80C66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Щомісячно д</w:t>
            </w:r>
            <w:r>
              <w:rPr>
                <w:lang w:eastAsia="en-US"/>
              </w:rPr>
              <w:t xml:space="preserve">о 12 </w:t>
            </w:r>
            <w:r w:rsidR="00D80C66">
              <w:rPr>
                <w:lang w:val="uk-UA" w:eastAsia="en-US"/>
              </w:rPr>
              <w:t>числа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Борисенко Т.П.</w:t>
            </w:r>
          </w:p>
        </w:tc>
      </w:tr>
      <w:tr w:rsidR="00532B82" w:rsidTr="002627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Pr="00DE6622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en-US" w:eastAsia="en-US"/>
              </w:rPr>
              <w:t>2</w:t>
            </w:r>
            <w:r w:rsidR="00DE6622">
              <w:rPr>
                <w:lang w:val="uk-UA" w:eastAsia="en-US"/>
              </w:rPr>
              <w:t>0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Підготовка та надання інформації про очікувані обсяги виробництва, дебіторської та кредиторської заборгованості, залишків готової продукції, чисельності працюючих та фінансових результатів промислових підприємств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Щомісячно д</w:t>
            </w:r>
            <w:r>
              <w:rPr>
                <w:lang w:eastAsia="en-US"/>
              </w:rPr>
              <w:t xml:space="preserve">о 20 </w:t>
            </w:r>
          </w:p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</w:t>
            </w:r>
            <w:r>
              <w:rPr>
                <w:lang w:eastAsia="en-US"/>
              </w:rPr>
              <w:t>Е</w:t>
            </w:r>
            <w:r>
              <w:rPr>
                <w:lang w:val="uk-UA" w:eastAsia="en-US"/>
              </w:rPr>
              <w:t>Р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B" w:rsidRDefault="0026276B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Борисенко Т.П.</w:t>
            </w:r>
          </w:p>
        </w:tc>
      </w:tr>
      <w:tr w:rsidR="00532B82" w:rsidTr="00532B82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A" w:rsidRPr="00DE6622" w:rsidRDefault="00CD4C2A" w:rsidP="00532B82">
            <w:pPr>
              <w:shd w:val="clear" w:color="auto" w:fill="FFFFFF"/>
              <w:spacing w:line="276" w:lineRule="auto"/>
              <w:ind w:left="34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  <w:r w:rsidR="00532B82">
              <w:rPr>
                <w:lang w:val="uk-UA" w:eastAsia="en-US"/>
              </w:rPr>
              <w:t>1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A" w:rsidRPr="00CD4C2A" w:rsidRDefault="00CD4C2A" w:rsidP="00CD4C2A">
            <w:pPr>
              <w:shd w:val="clear" w:color="auto" w:fill="FFFFFF"/>
              <w:tabs>
                <w:tab w:val="left" w:pos="4840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Участь та супровід  засідань Ради підприємців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A" w:rsidRPr="00532B82" w:rsidRDefault="00532B82" w:rsidP="00232B0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Лютий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A" w:rsidRDefault="00CD4C2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323232"/>
                <w:spacing w:val="-4"/>
                <w:lang w:val="uk-UA" w:eastAsia="en-US"/>
              </w:rPr>
              <w:t>Ярош Я.М.</w:t>
            </w:r>
          </w:p>
        </w:tc>
      </w:tr>
      <w:tr w:rsidR="00532B82" w:rsidTr="00532B82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A" w:rsidRPr="00DE6622" w:rsidRDefault="00532B82">
            <w:pPr>
              <w:shd w:val="clear" w:color="auto" w:fill="FFFFFF"/>
              <w:spacing w:line="276" w:lineRule="auto"/>
              <w:ind w:left="34"/>
              <w:rPr>
                <w:lang w:val="uk-UA" w:eastAsia="en-US"/>
              </w:rPr>
            </w:pPr>
            <w:r>
              <w:rPr>
                <w:lang w:val="uk-UA" w:eastAsia="en-US"/>
              </w:rPr>
              <w:t>22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A" w:rsidRDefault="00CD4C2A">
            <w:pPr>
              <w:shd w:val="clear" w:color="auto" w:fill="FFFFFF"/>
              <w:spacing w:line="326" w:lineRule="exact"/>
              <w:ind w:hanging="5"/>
              <w:rPr>
                <w:lang w:eastAsia="en-US"/>
              </w:rPr>
            </w:pPr>
            <w:r>
              <w:rPr>
                <w:color w:val="000000"/>
                <w:spacing w:val="3"/>
                <w:lang w:val="uk-UA" w:eastAsia="en-US"/>
              </w:rPr>
              <w:t xml:space="preserve">Інформувати підприємства міста про </w:t>
            </w:r>
            <w:r>
              <w:rPr>
                <w:color w:val="000000"/>
                <w:lang w:val="uk-UA" w:eastAsia="en-US"/>
              </w:rPr>
              <w:t>виставково-ярмаркові заходи та о</w:t>
            </w:r>
            <w:r>
              <w:rPr>
                <w:color w:val="323232"/>
                <w:spacing w:val="5"/>
                <w:lang w:val="uk-UA" w:eastAsia="en-US"/>
              </w:rPr>
              <w:t xml:space="preserve">рганізовувати їх участь у </w:t>
            </w:r>
            <w:r>
              <w:rPr>
                <w:color w:val="323232"/>
                <w:lang w:val="uk-UA" w:eastAsia="en-US"/>
              </w:rPr>
              <w:t xml:space="preserve">цих заходах відповідно до </w:t>
            </w:r>
            <w:r>
              <w:rPr>
                <w:color w:val="323232"/>
                <w:spacing w:val="-1"/>
                <w:lang w:val="uk-UA" w:eastAsia="en-US"/>
              </w:rPr>
              <w:t>обласної Програми виставок.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A" w:rsidRDefault="00CD4C2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323232"/>
                <w:spacing w:val="-2"/>
                <w:lang w:val="uk-UA" w:eastAsia="en-US"/>
              </w:rPr>
              <w:t>Постійно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2A" w:rsidRDefault="00CD4C2A">
            <w:pPr>
              <w:shd w:val="clear" w:color="auto" w:fill="FFFFFF"/>
              <w:spacing w:line="326" w:lineRule="exact"/>
              <w:ind w:right="86" w:hanging="5"/>
              <w:rPr>
                <w:color w:val="323232"/>
                <w:spacing w:val="-4"/>
                <w:lang w:val="uk-UA" w:eastAsia="en-US"/>
              </w:rPr>
            </w:pPr>
            <w:r>
              <w:rPr>
                <w:color w:val="323232"/>
                <w:spacing w:val="-4"/>
                <w:lang w:val="uk-UA" w:eastAsia="en-US"/>
              </w:rPr>
              <w:t>Ярош Я.М.</w:t>
            </w:r>
          </w:p>
          <w:p w:rsidR="00CD4C2A" w:rsidRDefault="00CD4C2A">
            <w:pPr>
              <w:shd w:val="clear" w:color="auto" w:fill="FFFFFF"/>
              <w:spacing w:line="326" w:lineRule="exact"/>
              <w:ind w:right="86" w:hanging="5"/>
              <w:rPr>
                <w:lang w:eastAsia="en-US"/>
              </w:rPr>
            </w:pPr>
          </w:p>
        </w:tc>
      </w:tr>
      <w:tr w:rsidR="00532B82" w:rsidTr="00532B82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A" w:rsidRPr="00DE6622" w:rsidRDefault="00532B82" w:rsidP="00532B82">
            <w:pPr>
              <w:shd w:val="clear" w:color="auto" w:fill="FFFFFF"/>
              <w:spacing w:line="276" w:lineRule="auto"/>
              <w:ind w:left="53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  <w:r w:rsidR="00CD4C2A">
              <w:rPr>
                <w:lang w:val="en-US" w:eastAsia="en-US"/>
              </w:rPr>
              <w:t>3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A" w:rsidRDefault="00F01D21">
            <w:pPr>
              <w:shd w:val="clear" w:color="auto" w:fill="FFFFFF"/>
              <w:spacing w:line="317" w:lineRule="exact"/>
              <w:rPr>
                <w:lang w:eastAsia="en-US"/>
              </w:rPr>
            </w:pPr>
            <w:r>
              <w:rPr>
                <w:color w:val="323232"/>
                <w:spacing w:val="-2"/>
                <w:lang w:val="uk-UA" w:eastAsia="en-US"/>
              </w:rPr>
              <w:t xml:space="preserve">Контроль за ходом проведення тендерних процедур. </w:t>
            </w:r>
            <w:r w:rsidR="00CD4C2A">
              <w:rPr>
                <w:color w:val="323232"/>
                <w:spacing w:val="-2"/>
                <w:lang w:val="uk-UA" w:eastAsia="en-US"/>
              </w:rPr>
              <w:t xml:space="preserve">Висвітлення на сайті інформацій щодо </w:t>
            </w:r>
            <w:r w:rsidR="00CD4C2A">
              <w:rPr>
                <w:color w:val="323232"/>
                <w:lang w:val="uk-UA" w:eastAsia="en-US"/>
              </w:rPr>
              <w:t>державних закупівель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A" w:rsidRDefault="00CD4C2A">
            <w:pPr>
              <w:shd w:val="clear" w:color="auto" w:fill="FFFFFF"/>
              <w:spacing w:line="276" w:lineRule="auto"/>
              <w:ind w:left="10"/>
              <w:rPr>
                <w:lang w:eastAsia="en-US"/>
              </w:rPr>
            </w:pPr>
            <w:r>
              <w:rPr>
                <w:color w:val="323232"/>
                <w:spacing w:val="-2"/>
                <w:lang w:val="uk-UA" w:eastAsia="en-US"/>
              </w:rPr>
              <w:t>постійно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A" w:rsidRDefault="00CD4C2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323232"/>
                <w:spacing w:val="-4"/>
                <w:lang w:val="uk-UA" w:eastAsia="en-US"/>
              </w:rPr>
              <w:t>Ярош Я.М.</w:t>
            </w:r>
          </w:p>
        </w:tc>
      </w:tr>
      <w:tr w:rsidR="00532B82" w:rsidTr="00532B82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A" w:rsidRDefault="00532B82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24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A" w:rsidRDefault="00CD4C2A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Розгляд матеріалів на підвищення тарифів.</w:t>
            </w:r>
          </w:p>
          <w:p w:rsidR="00CD4C2A" w:rsidRDefault="00CD4C2A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Підготовка зауважень та висновків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A" w:rsidRDefault="00CD4C2A">
            <w:pPr>
              <w:shd w:val="clear" w:color="auto" w:fill="FFFFFF"/>
              <w:spacing w:line="317" w:lineRule="exact"/>
              <w:ind w:right="62" w:firstLine="5"/>
              <w:jc w:val="both"/>
              <w:rPr>
                <w:color w:val="323232"/>
                <w:spacing w:val="-3"/>
                <w:lang w:val="uk-UA" w:eastAsia="en-US"/>
              </w:rPr>
            </w:pPr>
            <w:r>
              <w:rPr>
                <w:color w:val="323232"/>
                <w:spacing w:val="-3"/>
                <w:lang w:val="uk-UA" w:eastAsia="en-US"/>
              </w:rPr>
              <w:t>Постійно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2A" w:rsidRDefault="00CD4C2A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Гавриш Т.М.</w:t>
            </w:r>
          </w:p>
          <w:p w:rsidR="00CD4C2A" w:rsidRDefault="00CD4C2A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proofErr w:type="spellStart"/>
            <w:r>
              <w:rPr>
                <w:color w:val="323232"/>
                <w:spacing w:val="-5"/>
                <w:lang w:val="uk-UA" w:eastAsia="en-US"/>
              </w:rPr>
              <w:t>Стусь</w:t>
            </w:r>
            <w:proofErr w:type="spellEnd"/>
            <w:r>
              <w:rPr>
                <w:color w:val="323232"/>
                <w:spacing w:val="-5"/>
                <w:lang w:val="uk-UA" w:eastAsia="en-US"/>
              </w:rPr>
              <w:t xml:space="preserve"> Л.М.</w:t>
            </w:r>
          </w:p>
        </w:tc>
      </w:tr>
      <w:tr w:rsidR="00532B82" w:rsidTr="00532B82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21" w:rsidRDefault="00532B82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21" w:rsidRDefault="00F01D21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Участь у перевірках з питань додержання законодавства про працю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21" w:rsidRDefault="00532B82">
            <w:pPr>
              <w:shd w:val="clear" w:color="auto" w:fill="FFFFFF"/>
              <w:spacing w:line="317" w:lineRule="exact"/>
              <w:ind w:right="62" w:firstLine="5"/>
              <w:jc w:val="both"/>
              <w:rPr>
                <w:color w:val="323232"/>
                <w:spacing w:val="-3"/>
                <w:lang w:val="uk-UA" w:eastAsia="en-US"/>
              </w:rPr>
            </w:pPr>
            <w:r>
              <w:rPr>
                <w:color w:val="323232"/>
                <w:spacing w:val="-3"/>
                <w:lang w:val="uk-UA" w:eastAsia="en-US"/>
              </w:rPr>
              <w:t>Лютий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21" w:rsidRDefault="00F01D21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Коваленко Т.В.</w:t>
            </w:r>
          </w:p>
        </w:tc>
      </w:tr>
      <w:tr w:rsidR="00532B82" w:rsidTr="00532B82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DC" w:rsidRDefault="00532B82" w:rsidP="00F01D21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26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DC" w:rsidRDefault="009275DC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Вивчення методичних рекомендацій для проведення перевірок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DC" w:rsidRDefault="00532B82">
            <w:pPr>
              <w:shd w:val="clear" w:color="auto" w:fill="FFFFFF"/>
              <w:spacing w:line="317" w:lineRule="exact"/>
              <w:ind w:right="62" w:firstLine="5"/>
              <w:jc w:val="both"/>
              <w:rPr>
                <w:color w:val="323232"/>
                <w:spacing w:val="-3"/>
                <w:lang w:val="uk-UA" w:eastAsia="en-US"/>
              </w:rPr>
            </w:pPr>
            <w:r>
              <w:rPr>
                <w:color w:val="323232"/>
                <w:spacing w:val="-3"/>
                <w:lang w:val="uk-UA" w:eastAsia="en-US"/>
              </w:rPr>
              <w:t>Лютий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DC" w:rsidRDefault="00917981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Коваленко Т.В.</w:t>
            </w:r>
          </w:p>
        </w:tc>
      </w:tr>
      <w:tr w:rsidR="00532B82" w:rsidTr="00532B82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21" w:rsidRDefault="00532B82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27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21" w:rsidRDefault="00F01D21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Робота з державним реєстром речових прав щодо аналізу повноти обліку об’єктів нерухомості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21" w:rsidRDefault="00532B82">
            <w:pPr>
              <w:shd w:val="clear" w:color="auto" w:fill="FFFFFF"/>
              <w:spacing w:line="317" w:lineRule="exact"/>
              <w:ind w:right="62" w:firstLine="5"/>
              <w:jc w:val="both"/>
              <w:rPr>
                <w:color w:val="323232"/>
                <w:spacing w:val="-3"/>
                <w:lang w:val="uk-UA" w:eastAsia="en-US"/>
              </w:rPr>
            </w:pPr>
            <w:r>
              <w:rPr>
                <w:color w:val="323232"/>
                <w:spacing w:val="-3"/>
                <w:lang w:val="uk-UA" w:eastAsia="en-US"/>
              </w:rPr>
              <w:t>Лютий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21" w:rsidRDefault="00532B82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Коваленко Т.В.</w:t>
            </w:r>
          </w:p>
        </w:tc>
      </w:tr>
    </w:tbl>
    <w:p w:rsidR="0026276B" w:rsidRDefault="0026276B" w:rsidP="0026276B">
      <w:pPr>
        <w:jc w:val="center"/>
        <w:rPr>
          <w:lang w:val="uk-UA"/>
        </w:rPr>
      </w:pPr>
    </w:p>
    <w:p w:rsidR="0026276B" w:rsidRDefault="0026276B" w:rsidP="002627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                                    Т.М. Гавриш</w:t>
      </w:r>
    </w:p>
    <w:p w:rsidR="0026276B" w:rsidRDefault="0026276B" w:rsidP="0026276B">
      <w:pPr>
        <w:jc w:val="center"/>
        <w:rPr>
          <w:sz w:val="28"/>
          <w:szCs w:val="28"/>
          <w:lang w:val="uk-UA"/>
        </w:rPr>
      </w:pPr>
    </w:p>
    <w:p w:rsidR="0026276B" w:rsidRDefault="0026276B" w:rsidP="0026276B"/>
    <w:p w:rsidR="00B17043" w:rsidRDefault="00B17043"/>
    <w:p w:rsidR="0026276B" w:rsidRDefault="0026276B"/>
    <w:sectPr w:rsidR="0026276B" w:rsidSect="00B1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D5E36"/>
    <w:multiLevelType w:val="hybridMultilevel"/>
    <w:tmpl w:val="BD92FAFA"/>
    <w:lvl w:ilvl="0" w:tplc="2BE44F1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characterSpacingControl w:val="doNotCompress"/>
  <w:compat/>
  <w:rsids>
    <w:rsidRoot w:val="0026276B"/>
    <w:rsid w:val="000573D4"/>
    <w:rsid w:val="00232B01"/>
    <w:rsid w:val="0026276B"/>
    <w:rsid w:val="002D6374"/>
    <w:rsid w:val="00532B82"/>
    <w:rsid w:val="00582C3B"/>
    <w:rsid w:val="006F1865"/>
    <w:rsid w:val="008500BC"/>
    <w:rsid w:val="00917981"/>
    <w:rsid w:val="009275DC"/>
    <w:rsid w:val="00967316"/>
    <w:rsid w:val="009C54B1"/>
    <w:rsid w:val="00A951A4"/>
    <w:rsid w:val="00B17043"/>
    <w:rsid w:val="00C44564"/>
    <w:rsid w:val="00CD4C2A"/>
    <w:rsid w:val="00D80C66"/>
    <w:rsid w:val="00DE6622"/>
    <w:rsid w:val="00E24AB6"/>
    <w:rsid w:val="00E33811"/>
    <w:rsid w:val="00E6706C"/>
    <w:rsid w:val="00ED263E"/>
    <w:rsid w:val="00F0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A7AF9-2F9D-49B4-815A-7980738F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2018-01-29T10:06:00Z</cp:lastPrinted>
  <dcterms:created xsi:type="dcterms:W3CDTF">2018-01-03T08:47:00Z</dcterms:created>
  <dcterms:modified xsi:type="dcterms:W3CDTF">2018-01-31T06:33:00Z</dcterms:modified>
</cp:coreProperties>
</file>